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637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20.04.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Математика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Тема урока: «Работа над ошибками. Закрепление материала»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С.83-84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№ 2,3 – решить задачи на движение по реке.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№ 4 – выполните действия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№ 5 – задача с величинами</w:t>
      </w:r>
      <w:bookmarkStart w:id="0" w:name="_GoBack"/>
      <w:bookmarkEnd w:id="0"/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№ 6 – задача на деление на однозначное число.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№ 7 – геометрическая задача</w:t>
      </w:r>
    </w:p>
    <w:p w:rsidR="003548DF" w:rsidRPr="003548DF" w:rsidRDefault="003548DF">
      <w:pPr>
        <w:rPr>
          <w:rFonts w:ascii="Times New Roman" w:hAnsi="Times New Roman" w:cs="Times New Roman"/>
          <w:sz w:val="24"/>
          <w:szCs w:val="24"/>
        </w:rPr>
      </w:pPr>
      <w:r w:rsidRPr="003548DF">
        <w:rPr>
          <w:rFonts w:ascii="Times New Roman" w:hAnsi="Times New Roman" w:cs="Times New Roman"/>
          <w:sz w:val="24"/>
          <w:szCs w:val="24"/>
        </w:rPr>
        <w:t>Д\з. – Р.Т. С.62-63</w:t>
      </w:r>
    </w:p>
    <w:sectPr w:rsidR="003548DF" w:rsidRPr="0035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E2"/>
    <w:rsid w:val="003548DF"/>
    <w:rsid w:val="00455637"/>
    <w:rsid w:val="006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2020-04-19T18:34:00Z</dcterms:created>
  <dcterms:modified xsi:type="dcterms:W3CDTF">2020-04-19T18:41:00Z</dcterms:modified>
</cp:coreProperties>
</file>